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ACCB" w14:textId="77777777" w:rsidR="002E39A2" w:rsidRPr="006D3BEE" w:rsidRDefault="002E39A2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D3BEE">
        <w:rPr>
          <w:rFonts w:ascii="Arial" w:hAnsi="Arial" w:cs="Arial"/>
          <w:b/>
          <w:bCs/>
        </w:rPr>
        <w:t xml:space="preserve">UC Davis: </w:t>
      </w:r>
      <w:r w:rsidRPr="006D3BEE">
        <w:rPr>
          <w:rFonts w:ascii="Arial" w:hAnsi="Arial" w:cs="Arial"/>
          <w:b/>
        </w:rPr>
        <w:t>Pathogen Isolation, Detection, and Characterization</w:t>
      </w:r>
    </w:p>
    <w:p w14:paraId="6A4AD076" w14:textId="77777777" w:rsidR="006D3BEE" w:rsidRPr="006D3BEE" w:rsidRDefault="006D3BEE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0C1E2A2" w14:textId="60990B13" w:rsidR="002E39A2" w:rsidRPr="006D3BEE" w:rsidRDefault="006D3BEE" w:rsidP="002E39A2">
      <w:pPr>
        <w:widowControl w:val="0"/>
        <w:tabs>
          <w:tab w:val="center" w:pos="44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D3BEE">
        <w:rPr>
          <w:rFonts w:ascii="Arial" w:hAnsi="Arial" w:cs="Arial"/>
          <w:b/>
          <w:bCs/>
        </w:rPr>
        <w:t xml:space="preserve">Internal UCD </w:t>
      </w:r>
      <w:r w:rsidR="002E39A2" w:rsidRPr="006D3BEE">
        <w:rPr>
          <w:rFonts w:ascii="Arial" w:hAnsi="Arial" w:cs="Arial"/>
          <w:b/>
          <w:bCs/>
        </w:rPr>
        <w:t>Sample Submission Form</w:t>
      </w:r>
    </w:p>
    <w:p w14:paraId="79201021" w14:textId="77777777" w:rsidR="002F74AC" w:rsidRPr="00303F01" w:rsidRDefault="002F74AC">
      <w:pPr>
        <w:rPr>
          <w:rFonts w:ascii="Arial" w:hAnsi="Arial"/>
        </w:rPr>
      </w:pPr>
    </w:p>
    <w:p w14:paraId="5E17B36E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 xml:space="preserve">Please submit this information to the lab via email prior to sending the sample AND include a hard copy of this request with the sample when shipped. </w:t>
      </w:r>
    </w:p>
    <w:p w14:paraId="4E4B5D19" w14:textId="77777777" w:rsidR="002E39A2" w:rsidRPr="00303F01" w:rsidRDefault="002E39A2" w:rsidP="002E39A2">
      <w:pPr>
        <w:rPr>
          <w:rFonts w:ascii="Arial" w:hAnsi="Arial"/>
        </w:rPr>
      </w:pPr>
    </w:p>
    <w:p w14:paraId="3C3F75A1" w14:textId="74667C4F" w:rsidR="002E39A2" w:rsidRPr="007B7527" w:rsidRDefault="002E39A2" w:rsidP="002E39A2">
      <w:pPr>
        <w:rPr>
          <w:rFonts w:ascii="Arial" w:hAnsi="Arial"/>
          <w:u w:val="single"/>
        </w:rPr>
      </w:pPr>
      <w:r w:rsidRPr="00303F01">
        <w:rPr>
          <w:rFonts w:ascii="Arial" w:hAnsi="Arial"/>
        </w:rPr>
        <w:t xml:space="preserve">IMPORTANT: </w:t>
      </w:r>
      <w:r w:rsidRPr="007B7527">
        <w:rPr>
          <w:rFonts w:ascii="Arial" w:hAnsi="Arial"/>
          <w:u w:val="single"/>
        </w:rPr>
        <w:t xml:space="preserve">Contact personnel </w:t>
      </w:r>
      <w:r w:rsidR="009C3B7D">
        <w:rPr>
          <w:rFonts w:ascii="Arial" w:hAnsi="Arial"/>
          <w:u w:val="single"/>
        </w:rPr>
        <w:t xml:space="preserve">(Lauren Camp, </w:t>
      </w:r>
      <w:r w:rsidR="009C3B7D" w:rsidRPr="009C3B7D">
        <w:rPr>
          <w:rFonts w:ascii="Arial" w:hAnsi="Arial"/>
          <w:u w:val="single"/>
        </w:rPr>
        <w:t>lcamp@ucdavis.edu</w:t>
      </w:r>
      <w:r w:rsidR="009C3B7D">
        <w:rPr>
          <w:rFonts w:ascii="Arial" w:hAnsi="Arial"/>
          <w:u w:val="single"/>
        </w:rPr>
        <w:t>, Karen Shapiro, kshapiro@ucdavis.edu)</w:t>
      </w:r>
      <w:r w:rsidRPr="007B7527">
        <w:rPr>
          <w:rFonts w:ascii="Arial" w:hAnsi="Arial"/>
          <w:u w:val="single"/>
        </w:rPr>
        <w:t xml:space="preserve"> must be informed in advance of sample arrival</w:t>
      </w:r>
      <w:r w:rsidR="007B7527" w:rsidRPr="007B7527">
        <w:rPr>
          <w:rFonts w:ascii="Arial" w:hAnsi="Arial"/>
          <w:u w:val="single"/>
        </w:rPr>
        <w:t>. Please clearly note on package whether contents need be kept frozen (-20</w:t>
      </w:r>
      <w:r w:rsidR="007B7527" w:rsidRPr="007B7527">
        <w:rPr>
          <w:rFonts w:ascii="Arial" w:hAnsi="Arial" w:cs="Arial"/>
          <w:u w:val="single"/>
        </w:rPr>
        <w:t>°</w:t>
      </w:r>
      <w:r w:rsidR="007B7527" w:rsidRPr="007B7527">
        <w:rPr>
          <w:rFonts w:ascii="Arial" w:hAnsi="Arial"/>
          <w:u w:val="single"/>
        </w:rPr>
        <w:t>C) or cold (4</w:t>
      </w:r>
      <w:r w:rsidR="007B7527" w:rsidRPr="007B7527">
        <w:rPr>
          <w:rFonts w:ascii="Arial" w:hAnsi="Arial" w:cs="Arial"/>
          <w:u w:val="single"/>
        </w:rPr>
        <w:t>°</w:t>
      </w:r>
      <w:r w:rsidR="007B7527" w:rsidRPr="007B7527">
        <w:rPr>
          <w:rFonts w:ascii="Arial" w:hAnsi="Arial"/>
          <w:u w:val="single"/>
        </w:rPr>
        <w:t>C)</w:t>
      </w:r>
      <w:r w:rsidR="007B7527">
        <w:rPr>
          <w:rFonts w:ascii="Arial" w:hAnsi="Arial"/>
          <w:u w:val="single"/>
        </w:rPr>
        <w:t>.</w:t>
      </w:r>
    </w:p>
    <w:p w14:paraId="69906A64" w14:textId="77777777" w:rsidR="002E39A2" w:rsidRPr="00303F01" w:rsidRDefault="002E39A2" w:rsidP="002E39A2">
      <w:pPr>
        <w:rPr>
          <w:rFonts w:ascii="Arial" w:hAnsi="Arial"/>
        </w:rPr>
      </w:pPr>
    </w:p>
    <w:p w14:paraId="644E746A" w14:textId="77777777" w:rsidR="002E39A2" w:rsidRPr="006F1AC2" w:rsidRDefault="002E39A2" w:rsidP="002E39A2">
      <w:pPr>
        <w:rPr>
          <w:rFonts w:ascii="Arial" w:hAnsi="Arial"/>
          <w:b/>
        </w:rPr>
      </w:pPr>
      <w:r w:rsidRPr="006F1AC2">
        <w:rPr>
          <w:rFonts w:ascii="Arial" w:hAnsi="Arial"/>
          <w:b/>
        </w:rPr>
        <w:t>Mail specimens to:</w:t>
      </w:r>
    </w:p>
    <w:p w14:paraId="7336766A" w14:textId="75A6F6EE" w:rsidR="002E39A2" w:rsidRPr="00303F01" w:rsidRDefault="0027480D" w:rsidP="002E39A2">
      <w:pPr>
        <w:rPr>
          <w:rFonts w:ascii="Arial" w:hAnsi="Arial"/>
        </w:rPr>
      </w:pPr>
      <w:r>
        <w:rPr>
          <w:rFonts w:ascii="Arial" w:hAnsi="Arial"/>
        </w:rPr>
        <w:t>Camp</w:t>
      </w:r>
      <w:r w:rsidR="0071593E">
        <w:rPr>
          <w:rFonts w:ascii="Arial" w:hAnsi="Arial"/>
        </w:rPr>
        <w:t>/Shapiro Lab</w:t>
      </w:r>
    </w:p>
    <w:p w14:paraId="0B69A8E3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One Shields Ave.</w:t>
      </w:r>
    </w:p>
    <w:p w14:paraId="6F80C0FD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4206 VM3A</w:t>
      </w:r>
    </w:p>
    <w:p w14:paraId="3978906A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UC Davis Veterinary School</w:t>
      </w:r>
    </w:p>
    <w:p w14:paraId="6148F890" w14:textId="77777777" w:rsidR="002E39A2" w:rsidRPr="00303F01" w:rsidRDefault="002E39A2" w:rsidP="002E39A2">
      <w:pPr>
        <w:rPr>
          <w:rFonts w:ascii="Arial" w:hAnsi="Arial"/>
        </w:rPr>
      </w:pPr>
      <w:r w:rsidRPr="00303F01">
        <w:rPr>
          <w:rFonts w:ascii="Arial" w:hAnsi="Arial"/>
        </w:rPr>
        <w:t>Dept. Vet Med: PMI</w:t>
      </w:r>
    </w:p>
    <w:p w14:paraId="6116C09E" w14:textId="2D9A39E2" w:rsidR="002E39A2" w:rsidRPr="00303F01" w:rsidRDefault="002E39A2">
      <w:pPr>
        <w:rPr>
          <w:rFonts w:ascii="Arial" w:hAnsi="Arial"/>
        </w:rPr>
      </w:pPr>
      <w:r w:rsidRPr="00303F01">
        <w:rPr>
          <w:rFonts w:ascii="Arial" w:hAnsi="Arial"/>
        </w:rPr>
        <w:t>Davis, CA  95616</w:t>
      </w:r>
    </w:p>
    <w:p w14:paraId="2AB118F2" w14:textId="67CA4516" w:rsidR="00C85A73" w:rsidRPr="00303F01" w:rsidRDefault="00303F01" w:rsidP="00303F01">
      <w:pPr>
        <w:jc w:val="center"/>
        <w:rPr>
          <w:rFonts w:ascii="Arial" w:hAnsi="Arial"/>
          <w:i/>
        </w:rPr>
      </w:pPr>
      <w:r w:rsidRPr="00303F01">
        <w:rPr>
          <w:rFonts w:ascii="Arial" w:hAnsi="Arial"/>
          <w:i/>
        </w:rPr>
        <w:t xml:space="preserve">- </w:t>
      </w:r>
      <w:r w:rsidR="00486AFD">
        <w:rPr>
          <w:rFonts w:ascii="Arial" w:hAnsi="Arial"/>
          <w:i/>
        </w:rPr>
        <w:t xml:space="preserve"> </w:t>
      </w:r>
      <w:r w:rsidRPr="00303F01">
        <w:rPr>
          <w:rFonts w:ascii="Arial" w:hAnsi="Arial"/>
          <w:i/>
        </w:rPr>
        <w:t>Please fill out all blue shaded boxes</w:t>
      </w:r>
      <w:r w:rsidR="00486AFD">
        <w:rPr>
          <w:rFonts w:ascii="Arial" w:hAnsi="Arial"/>
          <w:i/>
        </w:rPr>
        <w:t>*</w:t>
      </w:r>
      <w:r w:rsidRPr="00303F01">
        <w:rPr>
          <w:rFonts w:ascii="Arial" w:hAnsi="Arial"/>
          <w:i/>
        </w:rPr>
        <w:t xml:space="preserve"> 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20"/>
      </w:tblGrid>
      <w:tr w:rsidR="00C85A73" w:rsidRPr="00303F01" w14:paraId="65135401" w14:textId="77777777" w:rsidTr="00303F01">
        <w:trPr>
          <w:trHeight w:val="432"/>
        </w:trPr>
        <w:tc>
          <w:tcPr>
            <w:tcW w:w="3978" w:type="dxa"/>
          </w:tcPr>
          <w:p w14:paraId="6716C019" w14:textId="77777777" w:rsidR="00C85A73" w:rsidRPr="00303F01" w:rsidRDefault="00C85A73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Submitter’s name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6ED46428" w14:textId="77777777" w:rsidR="00C85A73" w:rsidRPr="00303F01" w:rsidRDefault="00C85A73" w:rsidP="00C85A73">
            <w:pPr>
              <w:rPr>
                <w:rFonts w:ascii="Arial" w:hAnsi="Arial"/>
              </w:rPr>
            </w:pPr>
          </w:p>
        </w:tc>
      </w:tr>
      <w:tr w:rsidR="00C85A73" w:rsidRPr="00303F01" w14:paraId="21360CB9" w14:textId="77777777" w:rsidTr="00303F01">
        <w:trPr>
          <w:trHeight w:val="432"/>
        </w:trPr>
        <w:tc>
          <w:tcPr>
            <w:tcW w:w="3978" w:type="dxa"/>
          </w:tcPr>
          <w:p w14:paraId="318AA5C5" w14:textId="77777777" w:rsidR="00C85A73" w:rsidRPr="00303F01" w:rsidRDefault="00C85A73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Contact information – Email / Phone</w:t>
            </w:r>
            <w:r w:rsidRPr="00303F01">
              <w:rPr>
                <w:rFonts w:ascii="Arial" w:hAnsi="Arial"/>
              </w:rPr>
              <w:tab/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2F0656A0" w14:textId="77777777" w:rsidR="00C85A73" w:rsidRPr="00303F01" w:rsidRDefault="00C85A73" w:rsidP="00C85A73">
            <w:pPr>
              <w:rPr>
                <w:rFonts w:ascii="Arial" w:hAnsi="Arial"/>
              </w:rPr>
            </w:pPr>
          </w:p>
        </w:tc>
      </w:tr>
      <w:tr w:rsidR="00FF3673" w:rsidRPr="00303F01" w14:paraId="287E905A" w14:textId="77777777" w:rsidTr="00303F01">
        <w:trPr>
          <w:trHeight w:val="432"/>
        </w:trPr>
        <w:tc>
          <w:tcPr>
            <w:tcW w:w="3978" w:type="dxa"/>
          </w:tcPr>
          <w:p w14:paraId="6E745217" w14:textId="1A74A809" w:rsidR="00FF3673" w:rsidRPr="00303F01" w:rsidRDefault="00FF3673" w:rsidP="00C85A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Recharge account (</w:t>
            </w:r>
            <w:r w:rsidRPr="00FF3673">
              <w:rPr>
                <w:rFonts w:ascii="Arial" w:hAnsi="Arial"/>
                <w:i/>
              </w:rPr>
              <w:t>if applicable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7F7E39DB" w14:textId="77777777" w:rsidR="00FF3673" w:rsidRPr="00303F01" w:rsidRDefault="00FF3673" w:rsidP="00C85A73">
            <w:pPr>
              <w:rPr>
                <w:rFonts w:ascii="Arial" w:hAnsi="Arial"/>
              </w:rPr>
            </w:pPr>
          </w:p>
        </w:tc>
      </w:tr>
    </w:tbl>
    <w:p w14:paraId="67940E75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1980"/>
        <w:gridCol w:w="1620"/>
      </w:tblGrid>
      <w:tr w:rsidR="005C72B6" w:rsidRPr="00303F01" w14:paraId="47219720" w14:textId="77777777" w:rsidTr="009A054B">
        <w:trPr>
          <w:trHeight w:val="432"/>
        </w:trPr>
        <w:tc>
          <w:tcPr>
            <w:tcW w:w="2718" w:type="dxa"/>
          </w:tcPr>
          <w:p w14:paraId="35FB9F3B" w14:textId="77777777" w:rsidR="005C72B6" w:rsidRPr="00303F01" w:rsidRDefault="005C72B6" w:rsidP="00C85A73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Animal ID: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11187686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7287AF38" w14:textId="77777777" w:rsidR="005C72B6" w:rsidRPr="00303F01" w:rsidRDefault="005C72B6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Sex: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5A59EE8E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</w:tr>
      <w:tr w:rsidR="005C72B6" w:rsidRPr="00303F01" w14:paraId="486C8F2E" w14:textId="77777777" w:rsidTr="009A054B">
        <w:trPr>
          <w:trHeight w:val="432"/>
        </w:trPr>
        <w:tc>
          <w:tcPr>
            <w:tcW w:w="2718" w:type="dxa"/>
          </w:tcPr>
          <w:p w14:paraId="6EAF82C9" w14:textId="77777777" w:rsidR="005C72B6" w:rsidRPr="00303F01" w:rsidRDefault="005C72B6" w:rsidP="00C85A73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Species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5E3942E4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55C817FE" w14:textId="77777777" w:rsidR="005C72B6" w:rsidRPr="00303F01" w:rsidRDefault="005C72B6" w:rsidP="00C85A73">
            <w:pPr>
              <w:rPr>
                <w:rFonts w:ascii="Arial" w:hAnsi="Arial"/>
              </w:rPr>
            </w:pPr>
            <w:r w:rsidRPr="00303F01">
              <w:rPr>
                <w:rFonts w:ascii="Arial" w:hAnsi="Arial"/>
              </w:rPr>
              <w:t>Age: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84D4C14" w14:textId="77777777" w:rsidR="005C72B6" w:rsidRPr="00303F01" w:rsidRDefault="005C72B6" w:rsidP="00C85A73">
            <w:pPr>
              <w:rPr>
                <w:rFonts w:ascii="Arial" w:hAnsi="Arial"/>
              </w:rPr>
            </w:pPr>
          </w:p>
        </w:tc>
      </w:tr>
      <w:tr w:rsidR="005C72B6" w:rsidRPr="00303F01" w14:paraId="74C1FDCF" w14:textId="77777777" w:rsidTr="009A054B">
        <w:trPr>
          <w:trHeight w:val="432"/>
        </w:trPr>
        <w:tc>
          <w:tcPr>
            <w:tcW w:w="2718" w:type="dxa"/>
          </w:tcPr>
          <w:p w14:paraId="07BDB18E" w14:textId="28487C16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 xml:space="preserve">Sample type </w:t>
            </w:r>
            <w:r w:rsidR="00CD52EA">
              <w:rPr>
                <w:rFonts w:ascii="Arial" w:hAnsi="Arial" w:cs="Arial"/>
              </w:rPr>
              <w:t xml:space="preserve">and No. </w:t>
            </w:r>
            <w:r w:rsidRPr="00303F01">
              <w:rPr>
                <w:rFonts w:ascii="Arial" w:hAnsi="Arial" w:cs="Arial"/>
              </w:rPr>
              <w:t xml:space="preserve">(serum/tissue type): 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13513FE6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0D0D95" w14:textId="77777777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Date collected: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22CEDB5B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  <w:tr w:rsidR="005C72B6" w:rsidRPr="00303F01" w14:paraId="4D915EEE" w14:textId="77777777" w:rsidTr="009A054B">
        <w:trPr>
          <w:trHeight w:val="432"/>
        </w:trPr>
        <w:tc>
          <w:tcPr>
            <w:tcW w:w="2718" w:type="dxa"/>
          </w:tcPr>
          <w:p w14:paraId="5132E08A" w14:textId="3D116C9A" w:rsidR="005C72B6" w:rsidRPr="00303F01" w:rsidRDefault="006F1AC2" w:rsidP="005C7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s</w:t>
            </w:r>
            <w:r w:rsidR="005C72B6" w:rsidRPr="00303F01">
              <w:rPr>
                <w:rFonts w:ascii="Arial" w:hAnsi="Arial" w:cs="Arial"/>
              </w:rPr>
              <w:t>hipment: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27DCEF2B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1D000B6" w14:textId="77777777" w:rsidR="005C72B6" w:rsidRPr="00303F01" w:rsidRDefault="005C72B6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 xml:space="preserve">Tracking No: 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03B839E3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</w:tbl>
    <w:p w14:paraId="09D0A98C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050"/>
      </w:tblGrid>
      <w:tr w:rsidR="005C72B6" w:rsidRPr="00303F01" w14:paraId="5319EC9D" w14:textId="77777777" w:rsidTr="00303F01">
        <w:trPr>
          <w:trHeight w:val="432"/>
        </w:trPr>
        <w:tc>
          <w:tcPr>
            <w:tcW w:w="5148" w:type="dxa"/>
          </w:tcPr>
          <w:p w14:paraId="25050E64" w14:textId="66E50F91" w:rsidR="005C72B6" w:rsidRPr="00303F01" w:rsidRDefault="00B45C7D" w:rsidP="005C72B6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Sample</w:t>
            </w:r>
            <w:r w:rsidR="005C72B6" w:rsidRPr="00303F01">
              <w:rPr>
                <w:rFonts w:ascii="Arial" w:hAnsi="Arial" w:cs="Arial"/>
              </w:rPr>
              <w:t xml:space="preserve"> preparation and storage type</w:t>
            </w:r>
            <w:r w:rsidRPr="00303F01">
              <w:rPr>
                <w:rFonts w:ascii="Arial" w:hAnsi="Arial" w:cs="Arial"/>
              </w:rPr>
              <w:t>:</w:t>
            </w:r>
            <w:r w:rsidR="005C72B6" w:rsidRPr="00303F01">
              <w:rPr>
                <w:rFonts w:ascii="Arial" w:hAnsi="Arial" w:cs="Arial"/>
              </w:rPr>
              <w:t xml:space="preserve"> (fresh/refrigerated/frozen/paraffin embedded)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4E05E473" w14:textId="77777777" w:rsidR="005C72B6" w:rsidRPr="00303F01" w:rsidRDefault="005C72B6" w:rsidP="005C72B6">
            <w:pPr>
              <w:rPr>
                <w:rFonts w:ascii="Arial" w:hAnsi="Arial" w:cs="Arial"/>
              </w:rPr>
            </w:pPr>
          </w:p>
        </w:tc>
      </w:tr>
    </w:tbl>
    <w:p w14:paraId="0B47B88A" w14:textId="77777777" w:rsidR="00C85A73" w:rsidRPr="007B7527" w:rsidRDefault="00C85A7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050"/>
      </w:tblGrid>
      <w:tr w:rsidR="00B45C7D" w:rsidRPr="00303F01" w14:paraId="4784258D" w14:textId="77777777" w:rsidTr="007B7527">
        <w:trPr>
          <w:trHeight w:val="1601"/>
        </w:trPr>
        <w:tc>
          <w:tcPr>
            <w:tcW w:w="5148" w:type="dxa"/>
          </w:tcPr>
          <w:p w14:paraId="564AA757" w14:textId="77777777" w:rsidR="00B45C7D" w:rsidRPr="00303F01" w:rsidRDefault="00B45C7D" w:rsidP="00B45C7D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Clinical History:</w:t>
            </w:r>
          </w:p>
          <w:p w14:paraId="746D6EA2" w14:textId="5EE17BE1" w:rsidR="00B45C7D" w:rsidRPr="00303F01" w:rsidRDefault="00B45C7D" w:rsidP="00B45C7D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(</w:t>
            </w:r>
            <w:r w:rsidR="00130EB1">
              <w:rPr>
                <w:rFonts w:ascii="Arial" w:hAnsi="Arial" w:cs="Arial"/>
              </w:rPr>
              <w:t>Indicate status: alive or dead.</w:t>
            </w:r>
            <w:r w:rsidRPr="00303F01">
              <w:rPr>
                <w:rFonts w:ascii="Arial" w:hAnsi="Arial" w:cs="Arial"/>
              </w:rPr>
              <w:t xml:space="preserve"> If alive, indicate captive or stranded [date of stranding], symptoms, treatment, results from relevant diagnosti</w:t>
            </w:r>
            <w:r w:rsidR="00130EB1">
              <w:rPr>
                <w:rFonts w:ascii="Arial" w:hAnsi="Arial" w:cs="Arial"/>
              </w:rPr>
              <w:t>cs)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253A455F" w14:textId="77777777" w:rsidR="00B45C7D" w:rsidRPr="00303F01" w:rsidRDefault="00B45C7D" w:rsidP="00B45C7D">
            <w:pPr>
              <w:rPr>
                <w:rFonts w:ascii="Arial" w:hAnsi="Arial" w:cs="Arial"/>
              </w:rPr>
            </w:pPr>
          </w:p>
        </w:tc>
      </w:tr>
      <w:tr w:rsidR="00B45C7D" w:rsidRPr="00303F01" w14:paraId="5286CB7E" w14:textId="77777777" w:rsidTr="00DE5852">
        <w:trPr>
          <w:trHeight w:val="1250"/>
        </w:trPr>
        <w:tc>
          <w:tcPr>
            <w:tcW w:w="5148" w:type="dxa"/>
          </w:tcPr>
          <w:p w14:paraId="33A17C79" w14:textId="4E051843" w:rsidR="00B45C7D" w:rsidRPr="00303F01" w:rsidRDefault="00B45C7D" w:rsidP="009A054B">
            <w:pPr>
              <w:rPr>
                <w:rFonts w:ascii="Arial" w:hAnsi="Arial" w:cs="Arial"/>
              </w:rPr>
            </w:pPr>
            <w:r w:rsidRPr="00303F01">
              <w:rPr>
                <w:rFonts w:ascii="Arial" w:hAnsi="Arial" w:cs="Arial"/>
              </w:rPr>
              <w:t>Purpose for testing</w:t>
            </w:r>
            <w:r w:rsidR="009A054B">
              <w:rPr>
                <w:rFonts w:ascii="Arial" w:hAnsi="Arial" w:cs="Arial"/>
              </w:rPr>
              <w:t xml:space="preserve"> </w:t>
            </w:r>
            <w:r w:rsidRPr="00303F01">
              <w:rPr>
                <w:rFonts w:ascii="Arial" w:hAnsi="Arial" w:cs="Arial"/>
              </w:rPr>
              <w:t>– differential diagnoses: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5530F729" w14:textId="77777777" w:rsidR="00B45C7D" w:rsidRPr="00303F01" w:rsidRDefault="00B45C7D" w:rsidP="00B45C7D">
            <w:pPr>
              <w:rPr>
                <w:rFonts w:ascii="Arial" w:hAnsi="Arial" w:cs="Arial"/>
              </w:rPr>
            </w:pPr>
          </w:p>
        </w:tc>
      </w:tr>
    </w:tbl>
    <w:p w14:paraId="22C34414" w14:textId="55C938A1" w:rsidR="00952C2A" w:rsidRPr="00486AFD" w:rsidRDefault="00486AFD">
      <w:pPr>
        <w:rPr>
          <w:rFonts w:ascii="Arial" w:hAnsi="Arial"/>
          <w:i/>
        </w:rPr>
      </w:pPr>
      <w:r w:rsidRPr="00486AFD">
        <w:rPr>
          <w:rFonts w:ascii="Arial" w:hAnsi="Arial"/>
          <w:i/>
        </w:rPr>
        <w:t>* Information will aid result interpretation and/or consultation if needed</w:t>
      </w:r>
      <w:r w:rsidR="00952C2A">
        <w:rPr>
          <w:rFonts w:ascii="Arial" w:hAnsi="Arial"/>
        </w:rPr>
        <w:br w:type="page"/>
      </w:r>
    </w:p>
    <w:p w14:paraId="058D4F0E" w14:textId="39C5022A" w:rsidR="00CD52EA" w:rsidRPr="00303F01" w:rsidRDefault="00CD52EA" w:rsidP="00480D44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Test</w:t>
      </w:r>
      <w:r w:rsidR="00DE5852">
        <w:rPr>
          <w:rFonts w:ascii="Arial" w:hAnsi="Arial"/>
        </w:rPr>
        <w:t>(s)</w:t>
      </w:r>
      <w:r>
        <w:rPr>
          <w:rFonts w:ascii="Arial" w:hAnsi="Arial"/>
        </w:rPr>
        <w:t xml:space="preserve"> requested: </w:t>
      </w:r>
      <w:r w:rsidRPr="00CD52EA">
        <w:rPr>
          <w:rFonts w:ascii="Arial" w:hAnsi="Arial"/>
          <w:i/>
        </w:rPr>
        <w:t>please contact laboratory personnel listed below if further consultation is needed regarding optimal diagnostics for your case(s)</w:t>
      </w:r>
    </w:p>
    <w:p w14:paraId="247163C5" w14:textId="77777777" w:rsidR="00CD52EA" w:rsidRDefault="00CD52EA">
      <w:pPr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454"/>
        <w:gridCol w:w="1036"/>
        <w:gridCol w:w="1892"/>
      </w:tblGrid>
      <w:tr w:rsidR="00E57630" w:rsidRPr="00E57630" w14:paraId="0CA14B25" w14:textId="264F17FD" w:rsidTr="00480D44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57E85C77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08302EDB" w14:textId="23B9E6BD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Assay</w:t>
            </w:r>
          </w:p>
        </w:tc>
        <w:tc>
          <w:tcPr>
            <w:tcW w:w="103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3B823112" w14:textId="196F5EEB" w:rsidR="00E57630" w:rsidRPr="00ED1E1C" w:rsidRDefault="00E57630" w:rsidP="006D3B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E1C">
              <w:rPr>
                <w:rFonts w:ascii="Arial" w:hAnsi="Arial" w:cs="Arial"/>
                <w:b/>
                <w:sz w:val="22"/>
                <w:szCs w:val="22"/>
              </w:rPr>
              <w:t xml:space="preserve"> Cost </w:t>
            </w:r>
          </w:p>
        </w:tc>
        <w:tc>
          <w:tcPr>
            <w:tcW w:w="1892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3580C04" w14:textId="4DAF0741" w:rsidR="00E57630" w:rsidRPr="00ED1E1C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E1C">
              <w:rPr>
                <w:rFonts w:ascii="Arial" w:hAnsi="Arial" w:cs="Arial"/>
                <w:b/>
                <w:sz w:val="22"/>
                <w:szCs w:val="22"/>
              </w:rPr>
              <w:t>No. samples</w:t>
            </w:r>
          </w:p>
        </w:tc>
      </w:tr>
      <w:tr w:rsidR="00E57630" w:rsidRPr="00E57630" w14:paraId="644475C7" w14:textId="23D1DDC1" w:rsidTr="00312D37">
        <w:trPr>
          <w:trHeight w:val="647"/>
        </w:trPr>
        <w:tc>
          <w:tcPr>
            <w:tcW w:w="2178" w:type="dxa"/>
            <w:tcBorders>
              <w:top w:val="thickThinSmallGap" w:sz="12" w:space="0" w:color="auto"/>
              <w:left w:val="thinThickSmallGap" w:sz="12" w:space="0" w:color="auto"/>
            </w:tcBorders>
          </w:tcPr>
          <w:p w14:paraId="22CC887C" w14:textId="7AE4F7BB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Parasite Isolation - Tissue</w:t>
            </w:r>
          </w:p>
        </w:tc>
        <w:tc>
          <w:tcPr>
            <w:tcW w:w="4454" w:type="dxa"/>
            <w:tcBorders>
              <w:top w:val="thickThinSmallGap" w:sz="12" w:space="0" w:color="auto"/>
            </w:tcBorders>
          </w:tcPr>
          <w:p w14:paraId="1B9CBFCF" w14:textId="3D00B213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Parasite isolation by tissue culture</w:t>
            </w:r>
          </w:p>
        </w:tc>
        <w:tc>
          <w:tcPr>
            <w:tcW w:w="1036" w:type="dxa"/>
            <w:tcBorders>
              <w:top w:val="thickThinSmallGap" w:sz="12" w:space="0" w:color="auto"/>
            </w:tcBorders>
          </w:tcPr>
          <w:p w14:paraId="67773BF8" w14:textId="5EBC6788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$101 </w:t>
            </w:r>
          </w:p>
        </w:tc>
        <w:tc>
          <w:tcPr>
            <w:tcW w:w="1892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453508F5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3FB444D7" w14:textId="1EA582A9" w:rsidTr="00312D37">
        <w:tc>
          <w:tcPr>
            <w:tcW w:w="2178" w:type="dxa"/>
            <w:tcBorders>
              <w:left w:val="thinThickSmallGap" w:sz="12" w:space="0" w:color="auto"/>
            </w:tcBorders>
          </w:tcPr>
          <w:p w14:paraId="31674795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6231F55F" w14:textId="00E40C95" w:rsidR="00E57630" w:rsidRPr="00E57630" w:rsidRDefault="00E57630" w:rsidP="008A51A7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Cryopre</w:t>
            </w:r>
            <w:r w:rsidR="008A51A7">
              <w:rPr>
                <w:rFonts w:ascii="Arial" w:hAnsi="Arial" w:cs="Arial"/>
                <w:sz w:val="22"/>
                <w:szCs w:val="22"/>
              </w:rPr>
              <w:t>servation of isolated parasites</w:t>
            </w:r>
          </w:p>
        </w:tc>
        <w:tc>
          <w:tcPr>
            <w:tcW w:w="1036" w:type="dxa"/>
          </w:tcPr>
          <w:p w14:paraId="319F19F9" w14:textId="378F344F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$101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4E925733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41F1E80D" w14:textId="5F281625" w:rsidTr="00312D37">
        <w:tc>
          <w:tcPr>
            <w:tcW w:w="2178" w:type="dxa"/>
            <w:tcBorders>
              <w:left w:val="thinThickSmallGap" w:sz="12" w:space="0" w:color="auto"/>
            </w:tcBorders>
          </w:tcPr>
          <w:p w14:paraId="01C1CEB7" w14:textId="0BD69896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Isolation - Water</w:t>
            </w:r>
          </w:p>
        </w:tc>
        <w:tc>
          <w:tcPr>
            <w:tcW w:w="4454" w:type="dxa"/>
          </w:tcPr>
          <w:p w14:paraId="0323F775" w14:textId="5DD6B053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Membrane filtration - </w:t>
            </w:r>
            <w:r w:rsidRPr="00E57630">
              <w:rPr>
                <w:rFonts w:ascii="Arial" w:hAnsi="Arial" w:cs="Arial"/>
                <w:i/>
                <w:sz w:val="22"/>
                <w:szCs w:val="22"/>
              </w:rPr>
              <w:t>Toxoplasma</w:t>
            </w:r>
            <w:r w:rsidR="00683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630">
              <w:rPr>
                <w:rFonts w:ascii="Arial" w:hAnsi="Arial" w:cs="Arial"/>
                <w:sz w:val="22"/>
                <w:szCs w:val="22"/>
              </w:rPr>
              <w:t>detection</w:t>
            </w:r>
          </w:p>
        </w:tc>
        <w:tc>
          <w:tcPr>
            <w:tcW w:w="1036" w:type="dxa"/>
          </w:tcPr>
          <w:p w14:paraId="15D90718" w14:textId="24028B5F" w:rsidR="00E57630" w:rsidRPr="00E57630" w:rsidRDefault="001469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$69</w:t>
            </w:r>
            <w:r w:rsidR="00E57630" w:rsidRPr="00E576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1FE66262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6333637E" w14:textId="64591461" w:rsidTr="00312D37">
        <w:tc>
          <w:tcPr>
            <w:tcW w:w="2178" w:type="dxa"/>
            <w:tcBorders>
              <w:left w:val="thinThickSmallGap" w:sz="12" w:space="0" w:color="auto"/>
            </w:tcBorders>
          </w:tcPr>
          <w:p w14:paraId="785FFFBF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15E345E4" w14:textId="4D40DD3F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Fresenius water concentration</w:t>
            </w:r>
          </w:p>
        </w:tc>
        <w:tc>
          <w:tcPr>
            <w:tcW w:w="1036" w:type="dxa"/>
          </w:tcPr>
          <w:p w14:paraId="4AFCE6E9" w14:textId="4F4D2EFF" w:rsidR="00E57630" w:rsidRPr="00E57630" w:rsidRDefault="001469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$114</w:t>
            </w:r>
            <w:r w:rsidR="00E57630" w:rsidRPr="00E576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486FB1B8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518982B2" w14:textId="0001A994" w:rsidTr="00312D3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457CB35D" w14:textId="2D76EDB6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Isolation - Feces</w:t>
            </w:r>
          </w:p>
        </w:tc>
        <w:tc>
          <w:tcPr>
            <w:tcW w:w="4454" w:type="dxa"/>
            <w:tcBorders>
              <w:bottom w:val="thinThickSmallGap" w:sz="12" w:space="0" w:color="auto"/>
            </w:tcBorders>
          </w:tcPr>
          <w:p w14:paraId="5BF9C16A" w14:textId="468A3210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Fecal floatation - parasite identification and recovery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</w:tcPr>
          <w:p w14:paraId="177DD60E" w14:textId="3EAF6C93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$33 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5AD33C0D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6A660883" w14:textId="74B39BC8" w:rsidTr="00312D37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2367B591" w14:textId="6AE5184B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sz w:val="22"/>
                <w:szCs w:val="22"/>
              </w:rPr>
              <w:t>Molecular detection</w:t>
            </w:r>
          </w:p>
        </w:tc>
        <w:tc>
          <w:tcPr>
            <w:tcW w:w="4454" w:type="dxa"/>
            <w:tcBorders>
              <w:top w:val="thinThickSmallGap" w:sz="12" w:space="0" w:color="auto"/>
            </w:tcBorders>
          </w:tcPr>
          <w:p w14:paraId="5CAD396A" w14:textId="71E1EDBA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DNA extraction - environmental or fecal sample</w:t>
            </w:r>
          </w:p>
        </w:tc>
        <w:tc>
          <w:tcPr>
            <w:tcW w:w="1036" w:type="dxa"/>
            <w:tcBorders>
              <w:top w:val="thinThickSmallGap" w:sz="12" w:space="0" w:color="auto"/>
            </w:tcBorders>
          </w:tcPr>
          <w:p w14:paraId="7C808B1E" w14:textId="0369FBC6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$35 </w:t>
            </w:r>
          </w:p>
        </w:tc>
        <w:tc>
          <w:tcPr>
            <w:tcW w:w="1892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</w:tcPr>
          <w:p w14:paraId="296C4649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6702C89E" w14:textId="39D13776" w:rsidTr="00312D37">
        <w:tc>
          <w:tcPr>
            <w:tcW w:w="2178" w:type="dxa"/>
            <w:tcBorders>
              <w:left w:val="thinThickSmallGap" w:sz="12" w:space="0" w:color="auto"/>
            </w:tcBorders>
          </w:tcPr>
          <w:p w14:paraId="67618B4A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24297FD5" w14:textId="13EC9082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DNA extraction - tissue sample</w:t>
            </w:r>
          </w:p>
        </w:tc>
        <w:tc>
          <w:tcPr>
            <w:tcW w:w="1036" w:type="dxa"/>
          </w:tcPr>
          <w:p w14:paraId="6719E212" w14:textId="757079D4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$34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2A4974A6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34356243" w14:textId="5F0CC26B" w:rsidTr="00312D37">
        <w:tc>
          <w:tcPr>
            <w:tcW w:w="2178" w:type="dxa"/>
            <w:tcBorders>
              <w:left w:val="thinThickSmallGap" w:sz="12" w:space="0" w:color="auto"/>
            </w:tcBorders>
          </w:tcPr>
          <w:p w14:paraId="70D74DCE" w14:textId="77777777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</w:tcPr>
          <w:p w14:paraId="0ED0D412" w14:textId="76FEB9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>PCR - parasite DNA - nested single locus</w:t>
            </w:r>
          </w:p>
        </w:tc>
        <w:tc>
          <w:tcPr>
            <w:tcW w:w="1036" w:type="dxa"/>
          </w:tcPr>
          <w:p w14:paraId="7C64704E" w14:textId="251E0963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sz w:val="22"/>
                <w:szCs w:val="22"/>
              </w:rPr>
              <w:t xml:space="preserve"> $62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</w:tcPr>
          <w:p w14:paraId="078B72F8" w14:textId="77777777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25A02C82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1D55A7CF" w14:textId="604D8205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7A1383BE" w14:textId="44DA53D7" w:rsidR="00E57630" w:rsidRPr="00E57630" w:rsidRDefault="00E57630" w:rsidP="0068309E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PCR - parasite DNA - nested multiplexed (</w:t>
            </w:r>
            <w:r w:rsidR="0068309E">
              <w:rPr>
                <w:rFonts w:ascii="Arial" w:hAnsi="Arial" w:cs="Arial"/>
                <w:color w:val="000000"/>
                <w:sz w:val="22"/>
                <w:szCs w:val="22"/>
              </w:rPr>
              <w:t>Toxoplasma</w:t>
            </w: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 12 loci)</w:t>
            </w:r>
          </w:p>
        </w:tc>
        <w:tc>
          <w:tcPr>
            <w:tcW w:w="1036" w:type="dxa"/>
            <w:vAlign w:val="bottom"/>
          </w:tcPr>
          <w:p w14:paraId="59B1FE2B" w14:textId="49CC6CBE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$80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C709210" w14:textId="6AFF3946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5BF51E01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0CD82FA7" w14:textId="0E121505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5CA8C487" w14:textId="66BD1111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PCR - bacterial or fungal DNA - single non nested</w:t>
            </w:r>
          </w:p>
        </w:tc>
        <w:tc>
          <w:tcPr>
            <w:tcW w:w="1036" w:type="dxa"/>
            <w:vAlign w:val="bottom"/>
          </w:tcPr>
          <w:p w14:paraId="518844FC" w14:textId="7E44B87A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$35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73CB5E7F" w14:textId="5C4518C8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030D9D51" w14:textId="77777777" w:rsidTr="00312D3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  <w:vAlign w:val="bottom"/>
          </w:tcPr>
          <w:p w14:paraId="658CED8B" w14:textId="3FB8C07F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bottom w:val="thinThickSmallGap" w:sz="12" w:space="0" w:color="auto"/>
            </w:tcBorders>
            <w:vAlign w:val="bottom"/>
          </w:tcPr>
          <w:p w14:paraId="6A81DDE3" w14:textId="06CF4709" w:rsidR="00E57630" w:rsidRPr="00E57630" w:rsidRDefault="00E57630" w:rsidP="0068309E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Gel electrophoresis (GE) 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  <w:vAlign w:val="bottom"/>
          </w:tcPr>
          <w:p w14:paraId="132A38FD" w14:textId="5EA8693E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$25 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5D90E7C" w14:textId="61D48F4A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046ADF18" w14:textId="77777777" w:rsidTr="00312D37"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</w:tcBorders>
            <w:vAlign w:val="bottom"/>
          </w:tcPr>
          <w:p w14:paraId="3C58DFFA" w14:textId="3AD59F9A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Molecular characterization</w:t>
            </w:r>
          </w:p>
        </w:tc>
        <w:tc>
          <w:tcPr>
            <w:tcW w:w="4454" w:type="dxa"/>
            <w:tcBorders>
              <w:top w:val="thinThickSmallGap" w:sz="12" w:space="0" w:color="auto"/>
            </w:tcBorders>
            <w:vAlign w:val="bottom"/>
          </w:tcPr>
          <w:p w14:paraId="38955277" w14:textId="744FC048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DNA purification, sequencing, and sequence analysis </w:t>
            </w:r>
            <w:r w:rsidR="00415722">
              <w:rPr>
                <w:rFonts w:ascii="Arial" w:hAnsi="Arial" w:cs="Arial"/>
                <w:color w:val="000000"/>
                <w:sz w:val="22"/>
                <w:szCs w:val="22"/>
              </w:rPr>
              <w:t>(per locus)</w:t>
            </w:r>
          </w:p>
        </w:tc>
        <w:tc>
          <w:tcPr>
            <w:tcW w:w="1036" w:type="dxa"/>
            <w:tcBorders>
              <w:top w:val="thinThickSmallGap" w:sz="12" w:space="0" w:color="auto"/>
            </w:tcBorders>
            <w:vAlign w:val="bottom"/>
          </w:tcPr>
          <w:p w14:paraId="53896523" w14:textId="5737CD08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$80 </w:t>
            </w:r>
          </w:p>
        </w:tc>
        <w:tc>
          <w:tcPr>
            <w:tcW w:w="1892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8F9DB9C" w14:textId="3289F388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0D49FC57" w14:textId="77777777" w:rsidTr="00312D37">
        <w:tc>
          <w:tcPr>
            <w:tcW w:w="2178" w:type="dxa"/>
            <w:tcBorders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14:paraId="12FD5305" w14:textId="29005659" w:rsidR="00E57630" w:rsidRPr="00E57630" w:rsidRDefault="00E5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bottom w:val="thickThinSmallGap" w:sz="12" w:space="0" w:color="auto"/>
            </w:tcBorders>
            <w:vAlign w:val="bottom"/>
          </w:tcPr>
          <w:p w14:paraId="1B669C3E" w14:textId="287053CD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RFLP of parasite DNA</w:t>
            </w:r>
            <w:r w:rsidR="00415722">
              <w:rPr>
                <w:rFonts w:ascii="Arial" w:hAnsi="Arial" w:cs="Arial"/>
                <w:color w:val="000000"/>
                <w:sz w:val="22"/>
                <w:szCs w:val="22"/>
              </w:rPr>
              <w:t xml:space="preserve"> (per locus)</w:t>
            </w:r>
          </w:p>
        </w:tc>
        <w:tc>
          <w:tcPr>
            <w:tcW w:w="1036" w:type="dxa"/>
            <w:tcBorders>
              <w:bottom w:val="thickThinSmallGap" w:sz="12" w:space="0" w:color="auto"/>
            </w:tcBorders>
            <w:vAlign w:val="bottom"/>
          </w:tcPr>
          <w:p w14:paraId="4A84BD8E" w14:textId="6FA0F4DD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$100 </w:t>
            </w:r>
          </w:p>
        </w:tc>
        <w:tc>
          <w:tcPr>
            <w:tcW w:w="1892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6168D1EB" w14:textId="71508697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6E436C55" w14:textId="77777777" w:rsidTr="00312D37">
        <w:tc>
          <w:tcPr>
            <w:tcW w:w="2178" w:type="dxa"/>
            <w:tcBorders>
              <w:top w:val="thickThinSmallGap" w:sz="12" w:space="0" w:color="auto"/>
              <w:left w:val="thinThickSmallGap" w:sz="12" w:space="0" w:color="auto"/>
            </w:tcBorders>
            <w:vAlign w:val="bottom"/>
          </w:tcPr>
          <w:p w14:paraId="6A625285" w14:textId="3480ABC4" w:rsidR="00E57630" w:rsidRPr="00E57630" w:rsidRDefault="00E57630" w:rsidP="00F56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Bundles</w:t>
            </w:r>
            <w:r w:rsidR="009A054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4454" w:type="dxa"/>
            <w:tcBorders>
              <w:top w:val="thickThinSmallGap" w:sz="12" w:space="0" w:color="auto"/>
            </w:tcBorders>
            <w:vAlign w:val="bottom"/>
          </w:tcPr>
          <w:p w14:paraId="5904AC01" w14:textId="6F07DBF9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Bundle 1: DNA extraction - PCR - Gel electrophoresis (GE) </w:t>
            </w:r>
          </w:p>
        </w:tc>
        <w:tc>
          <w:tcPr>
            <w:tcW w:w="1036" w:type="dxa"/>
            <w:tcBorders>
              <w:top w:val="thickThinSmallGap" w:sz="12" w:space="0" w:color="auto"/>
            </w:tcBorders>
            <w:vAlign w:val="bottom"/>
          </w:tcPr>
          <w:p w14:paraId="23478D96" w14:textId="1B8ED0FA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$91 </w:t>
            </w:r>
          </w:p>
        </w:tc>
        <w:tc>
          <w:tcPr>
            <w:tcW w:w="1892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0B0F8A90" w14:textId="3948350F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42561FD5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2B9FF7A9" w14:textId="3252BADE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32ECCEC2" w14:textId="2AD7A40D" w:rsidR="00E57630" w:rsidRPr="00E57630" w:rsidRDefault="00E57630" w:rsidP="00820F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41C4C371" w14:textId="2DBD528D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$45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348A8D29" w14:textId="22285100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5B0312AD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7D100238" w14:textId="5DD05461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6A32285C" w14:textId="1C42087F" w:rsidR="00E57630" w:rsidRPr="00E57630" w:rsidRDefault="00E57630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Bundle 2: DNA Extraction - PCR (nested) - GE</w:t>
            </w:r>
          </w:p>
        </w:tc>
        <w:tc>
          <w:tcPr>
            <w:tcW w:w="1036" w:type="dxa"/>
            <w:vAlign w:val="bottom"/>
          </w:tcPr>
          <w:p w14:paraId="214341BE" w14:textId="010089A2" w:rsidR="00E57630" w:rsidRPr="00E57630" w:rsidRDefault="001469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$119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2C3DD437" w14:textId="7FB82A96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F39" w:rsidRPr="00E57630" w14:paraId="21AB0BD6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1FF068BE" w14:textId="046E196E" w:rsidR="00820F39" w:rsidRPr="00E57630" w:rsidRDefault="00820F39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vAlign w:val="bottom"/>
          </w:tcPr>
          <w:p w14:paraId="64EEF818" w14:textId="37918463" w:rsidR="00820F39" w:rsidRPr="00E57630" w:rsidRDefault="00820F39" w:rsidP="00820F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3EB09DF7" w14:textId="31D222CB" w:rsidR="00820F39" w:rsidRPr="00E57630" w:rsidRDefault="00820F39">
            <w:pPr>
              <w:rPr>
                <w:rFonts w:ascii="Arial" w:hAnsi="Arial" w:cs="Arial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$60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18A8E021" w14:textId="5746C888" w:rsidR="00820F39" w:rsidRPr="00E57630" w:rsidRDefault="00820F39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630" w:rsidRPr="00E57630" w14:paraId="72B17D8F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48A1B7BF" w14:textId="77777777" w:rsidR="00E57630" w:rsidRPr="00E57630" w:rsidRDefault="00E57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7F12F319" w14:textId="4DFCC962" w:rsidR="00E57630" w:rsidRPr="00E57630" w:rsidRDefault="0014692C" w:rsidP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 xml:space="preserve">Bundle 3: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PCR - GE - Sequencing –Micro sample</w:t>
            </w:r>
          </w:p>
        </w:tc>
        <w:tc>
          <w:tcPr>
            <w:tcW w:w="1036" w:type="dxa"/>
            <w:vAlign w:val="bottom"/>
          </w:tcPr>
          <w:p w14:paraId="150508AF" w14:textId="6B842CFD" w:rsidR="00E57630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$113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7D2AEC20" w14:textId="5187F5FA" w:rsidR="00E57630" w:rsidRPr="00E57630" w:rsidRDefault="00E57630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636854C5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1E2AD38F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6C02CB1F" w14:textId="0EB4F749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42374A9D" w14:textId="48BEDFAB" w:rsidR="0014692C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$55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E3647AB" w14:textId="67F4593A" w:rsidR="0014692C" w:rsidRPr="00E57630" w:rsidRDefault="0014692C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7905B101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3488E7C1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032F96F5" w14:textId="4E234F75" w:rsidR="0014692C" w:rsidRPr="00E57630" w:rsidRDefault="00C35E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Bundle 4</w:t>
            </w:r>
            <w:r w:rsidR="0014692C" w:rsidRPr="00E57630">
              <w:rPr>
                <w:rFonts w:ascii="Arial" w:hAnsi="Arial" w:cs="Arial"/>
                <w:color w:val="000000"/>
                <w:sz w:val="22"/>
                <w:szCs w:val="22"/>
              </w:rPr>
              <w:t>: DNA extraction - PCR - GE - Sequencing &amp; analysis</w:t>
            </w:r>
          </w:p>
        </w:tc>
        <w:tc>
          <w:tcPr>
            <w:tcW w:w="1036" w:type="dxa"/>
            <w:vAlign w:val="bottom"/>
          </w:tcPr>
          <w:p w14:paraId="53BEDF30" w14:textId="12333DA1" w:rsidR="0014692C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$146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5C851865" w14:textId="240FE502" w:rsidR="0014692C" w:rsidRPr="00E57630" w:rsidRDefault="0014692C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0D2DFE84" w14:textId="77777777" w:rsidTr="00312D37">
        <w:tc>
          <w:tcPr>
            <w:tcW w:w="2178" w:type="dxa"/>
            <w:tcBorders>
              <w:left w:val="thinThickSmallGap" w:sz="12" w:space="0" w:color="auto"/>
            </w:tcBorders>
            <w:vAlign w:val="bottom"/>
          </w:tcPr>
          <w:p w14:paraId="6A647D27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vAlign w:val="bottom"/>
          </w:tcPr>
          <w:p w14:paraId="2C2242DF" w14:textId="52CFFC4A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vAlign w:val="bottom"/>
          </w:tcPr>
          <w:p w14:paraId="396C2899" w14:textId="100E8292" w:rsidR="0014692C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$70 </w:t>
            </w:r>
          </w:p>
        </w:tc>
        <w:tc>
          <w:tcPr>
            <w:tcW w:w="1892" w:type="dxa"/>
            <w:tcBorders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055E4948" w14:textId="10D13687" w:rsidR="0014692C" w:rsidRPr="00E57630" w:rsidRDefault="0014692C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3906FD21" w14:textId="77777777" w:rsidTr="00274F37">
        <w:tc>
          <w:tcPr>
            <w:tcW w:w="217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3889B9A3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  <w:vAlign w:val="bottom"/>
          </w:tcPr>
          <w:p w14:paraId="16A37816" w14:textId="52711183" w:rsidR="0014692C" w:rsidRPr="00E57630" w:rsidRDefault="00C35E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Bundle 5</w:t>
            </w:r>
            <w:r w:rsidR="0014692C" w:rsidRPr="00E57630">
              <w:rPr>
                <w:rFonts w:ascii="Arial" w:hAnsi="Arial" w:cs="Arial"/>
                <w:color w:val="000000"/>
                <w:sz w:val="22"/>
                <w:szCs w:val="22"/>
              </w:rPr>
              <w:t>: DNA extraction - PCR (nested) - GE - Sequencing &amp; analysis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18429D9D" w14:textId="1D8F7C07" w:rsidR="0014692C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$162</w:t>
            </w:r>
          </w:p>
        </w:tc>
        <w:tc>
          <w:tcPr>
            <w:tcW w:w="1892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4EA55DA9" w14:textId="45258061" w:rsidR="0014692C" w:rsidRPr="00E57630" w:rsidRDefault="0014692C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2C" w:rsidRPr="00E57630" w14:paraId="632A05F1" w14:textId="77777777" w:rsidTr="00274F37">
        <w:tc>
          <w:tcPr>
            <w:tcW w:w="2178" w:type="dxa"/>
            <w:tcBorders>
              <w:left w:val="thinThickSmallGap" w:sz="12" w:space="0" w:color="auto"/>
              <w:bottom w:val="thinThickSmallGap" w:sz="12" w:space="0" w:color="auto"/>
            </w:tcBorders>
            <w:vAlign w:val="bottom"/>
          </w:tcPr>
          <w:p w14:paraId="5C29A192" w14:textId="77777777" w:rsidR="0014692C" w:rsidRPr="00E57630" w:rsidRDefault="00146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bottom w:val="thinThickSmallGap" w:sz="12" w:space="0" w:color="auto"/>
            </w:tcBorders>
            <w:vAlign w:val="bottom"/>
          </w:tcPr>
          <w:p w14:paraId="44283BED" w14:textId="2495CDE5" w:rsidR="0014692C" w:rsidRPr="00E57630" w:rsidRDefault="0014692C" w:rsidP="00820F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630">
              <w:rPr>
                <w:rFonts w:ascii="Arial" w:hAnsi="Arial" w:cs="Arial"/>
                <w:color w:val="000000"/>
                <w:sz w:val="22"/>
                <w:szCs w:val="22"/>
              </w:rPr>
              <w:t>Additional Samples</w:t>
            </w:r>
          </w:p>
        </w:tc>
        <w:tc>
          <w:tcPr>
            <w:tcW w:w="1036" w:type="dxa"/>
            <w:tcBorders>
              <w:bottom w:val="thinThickSmallGap" w:sz="12" w:space="0" w:color="auto"/>
            </w:tcBorders>
            <w:vAlign w:val="bottom"/>
          </w:tcPr>
          <w:p w14:paraId="568FBD6D" w14:textId="22088A42" w:rsidR="0014692C" w:rsidRPr="00E57630" w:rsidRDefault="0014692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$79</w:t>
            </w:r>
          </w:p>
        </w:tc>
        <w:tc>
          <w:tcPr>
            <w:tcW w:w="1892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DAEEF3" w:themeFill="accent5" w:themeFillTint="33"/>
            <w:vAlign w:val="bottom"/>
          </w:tcPr>
          <w:p w14:paraId="6362DFA1" w14:textId="4ABAF0F0" w:rsidR="0014692C" w:rsidRPr="00E57630" w:rsidRDefault="0014692C" w:rsidP="00952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66BCA" w14:textId="77777777" w:rsidR="00274F37" w:rsidRDefault="00274F37">
      <w:pPr>
        <w:rPr>
          <w:rFonts w:ascii="Arial" w:hAnsi="Arial"/>
          <w:b/>
        </w:rPr>
      </w:pPr>
    </w:p>
    <w:p w14:paraId="4E9072FB" w14:textId="2477E18C" w:rsidR="00303F01" w:rsidRPr="00952C2A" w:rsidRDefault="009A054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* </w:t>
      </w:r>
      <w:r>
        <w:rPr>
          <w:rFonts w:ascii="Arial" w:hAnsi="Arial"/>
        </w:rPr>
        <w:t>Bundles are the most common service provided for molecular detection and characterization, and include extraction of DNA, DNA amplificati</w:t>
      </w:r>
      <w:r w:rsidR="00654D11">
        <w:rPr>
          <w:rFonts w:ascii="Arial" w:hAnsi="Arial"/>
        </w:rPr>
        <w:t>on via PCR, and visualization of</w:t>
      </w:r>
      <w:r>
        <w:rPr>
          <w:rFonts w:ascii="Arial" w:hAnsi="Arial"/>
        </w:rPr>
        <w:t xml:space="preserve"> amplified products </w:t>
      </w:r>
      <w:r w:rsidR="00654D11">
        <w:rPr>
          <w:rFonts w:ascii="Arial" w:hAnsi="Arial"/>
        </w:rPr>
        <w:t>on agarose gel</w:t>
      </w:r>
      <w:r w:rsidR="006F1AC2">
        <w:rPr>
          <w:rFonts w:ascii="Arial" w:hAnsi="Arial"/>
        </w:rPr>
        <w:t xml:space="preserve"> (GE)</w:t>
      </w:r>
      <w:r w:rsidR="00654D11">
        <w:rPr>
          <w:rFonts w:ascii="Arial" w:hAnsi="Arial"/>
        </w:rPr>
        <w:t xml:space="preserve">. Definitive identification requires further sequence analysis. PCR assays targeting parasites are typically nested in design, while those targeting bacteria or fungi are not. </w:t>
      </w:r>
      <w:r w:rsidR="00303F01" w:rsidRPr="00952C2A">
        <w:rPr>
          <w:rFonts w:ascii="Arial" w:hAnsi="Arial"/>
          <w:b/>
        </w:rPr>
        <w:br w:type="page"/>
      </w:r>
    </w:p>
    <w:p w14:paraId="15DC3C91" w14:textId="7FF7AA87" w:rsidR="00C85A73" w:rsidRPr="00303F01" w:rsidRDefault="00CB24B7" w:rsidP="00303F01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 xml:space="preserve">- </w:t>
      </w:r>
      <w:r w:rsidR="00303F01">
        <w:rPr>
          <w:rFonts w:ascii="Arial" w:hAnsi="Arial"/>
          <w:i/>
        </w:rPr>
        <w:t>For laboratory personnel only</w:t>
      </w:r>
      <w:r>
        <w:rPr>
          <w:rFonts w:ascii="Arial" w:hAnsi="Arial"/>
          <w:i/>
        </w:rPr>
        <w:t xml:space="preserve"> -</w:t>
      </w:r>
    </w:p>
    <w:p w14:paraId="3D0C42D8" w14:textId="77777777" w:rsidR="00C85A73" w:rsidRPr="00303F01" w:rsidRDefault="00C85A7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480"/>
      </w:tblGrid>
      <w:tr w:rsidR="00C85A73" w:rsidRPr="006F1AC2" w14:paraId="55922DE2" w14:textId="77777777" w:rsidTr="00303F01">
        <w:trPr>
          <w:trHeight w:val="432"/>
        </w:trPr>
        <w:tc>
          <w:tcPr>
            <w:tcW w:w="2718" w:type="dxa"/>
          </w:tcPr>
          <w:p w14:paraId="1A6D2CD7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 xml:space="preserve">Date/Time received: </w:t>
            </w:r>
          </w:p>
        </w:tc>
        <w:tc>
          <w:tcPr>
            <w:tcW w:w="6480" w:type="dxa"/>
            <w:shd w:val="clear" w:color="auto" w:fill="EEECE1" w:themeFill="background2"/>
          </w:tcPr>
          <w:p w14:paraId="695DFBCF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  <w:tr w:rsidR="00C85A73" w:rsidRPr="006F1AC2" w14:paraId="20EE77F9" w14:textId="77777777" w:rsidTr="00303F01">
        <w:trPr>
          <w:trHeight w:val="432"/>
        </w:trPr>
        <w:tc>
          <w:tcPr>
            <w:tcW w:w="2718" w:type="dxa"/>
          </w:tcPr>
          <w:p w14:paraId="63F71057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Sample condition:</w:t>
            </w:r>
          </w:p>
        </w:tc>
        <w:tc>
          <w:tcPr>
            <w:tcW w:w="6480" w:type="dxa"/>
            <w:shd w:val="clear" w:color="auto" w:fill="EEECE1" w:themeFill="background2"/>
          </w:tcPr>
          <w:p w14:paraId="183AC043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  <w:tr w:rsidR="00C85A73" w:rsidRPr="006F1AC2" w14:paraId="4B2388F1" w14:textId="77777777" w:rsidTr="00303F01">
        <w:trPr>
          <w:trHeight w:val="432"/>
        </w:trPr>
        <w:tc>
          <w:tcPr>
            <w:tcW w:w="2718" w:type="dxa"/>
          </w:tcPr>
          <w:p w14:paraId="777D56AF" w14:textId="77777777" w:rsidR="00C85A73" w:rsidRPr="006F1AC2" w:rsidRDefault="00C85A73" w:rsidP="00C85A73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Received by</w:t>
            </w:r>
          </w:p>
        </w:tc>
        <w:tc>
          <w:tcPr>
            <w:tcW w:w="6480" w:type="dxa"/>
            <w:shd w:val="clear" w:color="auto" w:fill="EEECE1" w:themeFill="background2"/>
          </w:tcPr>
          <w:p w14:paraId="1E735F81" w14:textId="77777777" w:rsidR="00C85A73" w:rsidRPr="006F1AC2" w:rsidRDefault="00C85A73">
            <w:pPr>
              <w:rPr>
                <w:rFonts w:ascii="Arial" w:hAnsi="Arial"/>
              </w:rPr>
            </w:pPr>
          </w:p>
        </w:tc>
      </w:tr>
    </w:tbl>
    <w:p w14:paraId="72B7F2AE" w14:textId="5B366236" w:rsidR="00C85A73" w:rsidRPr="006F1AC2" w:rsidRDefault="00C85A73" w:rsidP="00C85A73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480"/>
      </w:tblGrid>
      <w:tr w:rsidR="00F56890" w:rsidRPr="006F1AC2" w14:paraId="23DBC2C1" w14:textId="77777777" w:rsidTr="00072D69">
        <w:trPr>
          <w:trHeight w:val="2870"/>
        </w:trPr>
        <w:tc>
          <w:tcPr>
            <w:tcW w:w="2718" w:type="dxa"/>
          </w:tcPr>
          <w:p w14:paraId="170A937A" w14:textId="0A38B0B5" w:rsidR="00F56890" w:rsidRPr="006F1AC2" w:rsidRDefault="00F56890" w:rsidP="00FD4DDA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 w:cs="Arial"/>
                <w:b/>
              </w:rPr>
              <w:t>Results:</w:t>
            </w:r>
          </w:p>
        </w:tc>
        <w:tc>
          <w:tcPr>
            <w:tcW w:w="6480" w:type="dxa"/>
            <w:shd w:val="clear" w:color="auto" w:fill="EEECE1" w:themeFill="background2"/>
          </w:tcPr>
          <w:p w14:paraId="0BC87276" w14:textId="77777777" w:rsidR="00F56890" w:rsidRPr="006F1AC2" w:rsidRDefault="00F56890" w:rsidP="00FD4DDA">
            <w:pPr>
              <w:rPr>
                <w:rFonts w:ascii="Arial" w:hAnsi="Arial"/>
              </w:rPr>
            </w:pPr>
          </w:p>
        </w:tc>
      </w:tr>
    </w:tbl>
    <w:p w14:paraId="15E5E5D0" w14:textId="77777777" w:rsidR="00C85A73" w:rsidRPr="00303F01" w:rsidRDefault="00C85A7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1800"/>
        <w:gridCol w:w="2070"/>
      </w:tblGrid>
      <w:tr w:rsidR="00072D69" w:rsidRPr="00303F01" w14:paraId="7947E02B" w14:textId="1520CA52" w:rsidTr="00072D69">
        <w:trPr>
          <w:trHeight w:val="432"/>
        </w:trPr>
        <w:tc>
          <w:tcPr>
            <w:tcW w:w="2718" w:type="dxa"/>
          </w:tcPr>
          <w:p w14:paraId="78301330" w14:textId="7EBA1017" w:rsidR="00072D69" w:rsidRPr="006F1AC2" w:rsidRDefault="00072D69" w:rsidP="00654D11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Total charges:</w:t>
            </w:r>
          </w:p>
        </w:tc>
        <w:tc>
          <w:tcPr>
            <w:tcW w:w="2610" w:type="dxa"/>
            <w:shd w:val="clear" w:color="auto" w:fill="EEECE1" w:themeFill="background2"/>
          </w:tcPr>
          <w:p w14:paraId="675D16FD" w14:textId="0E0F635D" w:rsidR="00072D69" w:rsidRPr="006F1AC2" w:rsidRDefault="00072D69" w:rsidP="00654D11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Cost per sample</w:t>
            </w:r>
          </w:p>
        </w:tc>
        <w:tc>
          <w:tcPr>
            <w:tcW w:w="1800" w:type="dxa"/>
            <w:shd w:val="clear" w:color="auto" w:fill="EEECE1" w:themeFill="background2"/>
          </w:tcPr>
          <w:p w14:paraId="5A717373" w14:textId="749A46CF" w:rsidR="00072D69" w:rsidRPr="006F1AC2" w:rsidRDefault="00072D69" w:rsidP="00654D11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 xml:space="preserve">No. </w:t>
            </w:r>
            <w:r w:rsidR="00FB15E3" w:rsidRPr="006F1AC2">
              <w:rPr>
                <w:rFonts w:ascii="Arial" w:hAnsi="Arial"/>
                <w:b/>
              </w:rPr>
              <w:t>s</w:t>
            </w:r>
            <w:r w:rsidR="00CB24B7" w:rsidRPr="006F1AC2">
              <w:rPr>
                <w:rFonts w:ascii="Arial" w:hAnsi="Arial"/>
                <w:b/>
              </w:rPr>
              <w:t>amples</w:t>
            </w:r>
          </w:p>
        </w:tc>
        <w:tc>
          <w:tcPr>
            <w:tcW w:w="2070" w:type="dxa"/>
            <w:shd w:val="clear" w:color="auto" w:fill="EEECE1" w:themeFill="background2"/>
          </w:tcPr>
          <w:p w14:paraId="25FE6749" w14:textId="0F0ED28C" w:rsidR="00072D69" w:rsidRPr="006F1AC2" w:rsidRDefault="00072D69" w:rsidP="00CB24B7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 xml:space="preserve">Total </w:t>
            </w:r>
            <w:r w:rsidR="00CB24B7" w:rsidRPr="006F1AC2">
              <w:rPr>
                <w:rFonts w:ascii="Arial" w:hAnsi="Arial"/>
                <w:b/>
              </w:rPr>
              <w:t>per assay</w:t>
            </w:r>
          </w:p>
        </w:tc>
      </w:tr>
      <w:tr w:rsidR="00072D69" w:rsidRPr="00303F01" w14:paraId="303936AD" w14:textId="2BCD178A" w:rsidTr="00072D69">
        <w:trPr>
          <w:trHeight w:val="432"/>
        </w:trPr>
        <w:tc>
          <w:tcPr>
            <w:tcW w:w="2718" w:type="dxa"/>
          </w:tcPr>
          <w:p w14:paraId="556FBFEA" w14:textId="6BF4F504" w:rsidR="00072D69" w:rsidRPr="00303F01" w:rsidRDefault="00072D69" w:rsidP="00654D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Assay 1</w:t>
            </w:r>
          </w:p>
        </w:tc>
        <w:tc>
          <w:tcPr>
            <w:tcW w:w="2610" w:type="dxa"/>
            <w:shd w:val="clear" w:color="auto" w:fill="EEECE1" w:themeFill="background2"/>
          </w:tcPr>
          <w:p w14:paraId="3B225C3C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02B3B6D4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760CCF90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</w:tr>
      <w:tr w:rsidR="00072D69" w:rsidRPr="00303F01" w14:paraId="2CE9B2B5" w14:textId="6483BD9F" w:rsidTr="00072D69">
        <w:trPr>
          <w:trHeight w:val="432"/>
        </w:trPr>
        <w:tc>
          <w:tcPr>
            <w:tcW w:w="2718" w:type="dxa"/>
          </w:tcPr>
          <w:p w14:paraId="1DF34C43" w14:textId="5B274F05" w:rsidR="00072D69" w:rsidRPr="00303F01" w:rsidRDefault="00072D69" w:rsidP="00654D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Assay 2 </w:t>
            </w:r>
          </w:p>
        </w:tc>
        <w:tc>
          <w:tcPr>
            <w:tcW w:w="2610" w:type="dxa"/>
            <w:shd w:val="clear" w:color="auto" w:fill="EEECE1" w:themeFill="background2"/>
          </w:tcPr>
          <w:p w14:paraId="19C16FC6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28338C9C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2D0E75C6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</w:tr>
      <w:tr w:rsidR="00072D69" w:rsidRPr="00303F01" w14:paraId="188982D3" w14:textId="77777777" w:rsidTr="00072D69">
        <w:trPr>
          <w:trHeight w:val="432"/>
        </w:trPr>
        <w:tc>
          <w:tcPr>
            <w:tcW w:w="2718" w:type="dxa"/>
          </w:tcPr>
          <w:p w14:paraId="571910A7" w14:textId="58BF41B1" w:rsidR="00072D69" w:rsidRDefault="00072D69" w:rsidP="00654D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Assay 3</w:t>
            </w:r>
          </w:p>
        </w:tc>
        <w:tc>
          <w:tcPr>
            <w:tcW w:w="2610" w:type="dxa"/>
            <w:shd w:val="clear" w:color="auto" w:fill="EEECE1" w:themeFill="background2"/>
          </w:tcPr>
          <w:p w14:paraId="77A0B24D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6AE539CB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76E70A78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</w:tr>
      <w:tr w:rsidR="00072D69" w:rsidRPr="00303F01" w14:paraId="44AC6FB2" w14:textId="77777777" w:rsidTr="00072D69">
        <w:trPr>
          <w:trHeight w:val="432"/>
        </w:trPr>
        <w:tc>
          <w:tcPr>
            <w:tcW w:w="2718" w:type="dxa"/>
          </w:tcPr>
          <w:p w14:paraId="6E6C9B69" w14:textId="32EF06EC" w:rsidR="00072D69" w:rsidRDefault="00072D69" w:rsidP="00654D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Assay 4 </w:t>
            </w:r>
          </w:p>
        </w:tc>
        <w:tc>
          <w:tcPr>
            <w:tcW w:w="2610" w:type="dxa"/>
            <w:shd w:val="clear" w:color="auto" w:fill="EEECE1" w:themeFill="background2"/>
          </w:tcPr>
          <w:p w14:paraId="57930547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3E3E51A1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77CE6959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</w:tr>
      <w:tr w:rsidR="00072D69" w:rsidRPr="00303F01" w14:paraId="2899A08F" w14:textId="77777777" w:rsidTr="00072D69">
        <w:trPr>
          <w:trHeight w:val="432"/>
        </w:trPr>
        <w:tc>
          <w:tcPr>
            <w:tcW w:w="2718" w:type="dxa"/>
          </w:tcPr>
          <w:p w14:paraId="7050DD89" w14:textId="28B149AB" w:rsidR="00072D69" w:rsidRPr="006F1AC2" w:rsidRDefault="00072D69" w:rsidP="00654D11">
            <w:pPr>
              <w:rPr>
                <w:rFonts w:ascii="Arial" w:hAnsi="Arial"/>
                <w:b/>
              </w:rPr>
            </w:pPr>
            <w:r w:rsidRPr="006F1AC2">
              <w:rPr>
                <w:rFonts w:ascii="Arial" w:hAnsi="Arial"/>
                <w:b/>
              </w:rPr>
              <w:t>Grand total</w:t>
            </w:r>
          </w:p>
        </w:tc>
        <w:tc>
          <w:tcPr>
            <w:tcW w:w="2610" w:type="dxa"/>
            <w:shd w:val="clear" w:color="auto" w:fill="EEECE1" w:themeFill="background2"/>
          </w:tcPr>
          <w:p w14:paraId="694FCE0C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35A0972C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6CD453A4" w14:textId="77777777" w:rsidR="00072D69" w:rsidRPr="00303F01" w:rsidRDefault="00072D69" w:rsidP="00654D11">
            <w:pPr>
              <w:rPr>
                <w:rFonts w:ascii="Arial" w:hAnsi="Arial"/>
              </w:rPr>
            </w:pPr>
          </w:p>
        </w:tc>
      </w:tr>
    </w:tbl>
    <w:p w14:paraId="556C3427" w14:textId="77777777" w:rsidR="00FD4DDA" w:rsidRDefault="00FD4DDA" w:rsidP="00654D11">
      <w:pPr>
        <w:rPr>
          <w:rFonts w:ascii="Arial" w:hAnsi="Arial" w:cs="Arial"/>
          <w:b/>
        </w:rPr>
      </w:pPr>
    </w:p>
    <w:p w14:paraId="1493765A" w14:textId="77777777" w:rsidR="00654D11" w:rsidRPr="00303F01" w:rsidRDefault="00654D11" w:rsidP="00FD4DDA">
      <w:pPr>
        <w:jc w:val="center"/>
        <w:rPr>
          <w:rFonts w:ascii="Arial" w:hAnsi="Arial" w:cs="Arial"/>
          <w:b/>
        </w:rPr>
      </w:pPr>
    </w:p>
    <w:p w14:paraId="2A53501D" w14:textId="6533ACF1" w:rsidR="00FD4DDA" w:rsidRPr="00303F01" w:rsidRDefault="00FD4DDA" w:rsidP="00FD4DDA">
      <w:pPr>
        <w:jc w:val="center"/>
        <w:rPr>
          <w:rFonts w:ascii="Arial" w:hAnsi="Arial" w:cs="Arial"/>
          <w:b/>
        </w:rPr>
      </w:pPr>
      <w:r w:rsidRPr="00303F01">
        <w:rPr>
          <w:rFonts w:ascii="Arial" w:hAnsi="Arial" w:cs="Arial"/>
          <w:b/>
        </w:rPr>
        <w:t>Lab</w:t>
      </w:r>
      <w:r w:rsidR="00954816" w:rsidRPr="00303F01">
        <w:rPr>
          <w:rFonts w:ascii="Arial" w:hAnsi="Arial" w:cs="Arial"/>
          <w:b/>
        </w:rPr>
        <w:t>oratory</w:t>
      </w:r>
      <w:r w:rsidRPr="00303F01">
        <w:rPr>
          <w:rFonts w:ascii="Arial" w:hAnsi="Arial" w:cs="Arial"/>
          <w:b/>
        </w:rPr>
        <w:t xml:space="preserve"> Contact Information:</w:t>
      </w:r>
    </w:p>
    <w:p w14:paraId="59353E54" w14:textId="77777777" w:rsidR="00FD4DDA" w:rsidRPr="00303F01" w:rsidRDefault="00FD4DDA" w:rsidP="00FD4DDA">
      <w:pPr>
        <w:jc w:val="center"/>
        <w:rPr>
          <w:rFonts w:ascii="Arial" w:hAnsi="Arial" w:cs="Arial"/>
          <w:b/>
        </w:rPr>
      </w:pPr>
    </w:p>
    <w:p w14:paraId="6AA4F587" w14:textId="7EFE768F" w:rsidR="00FD4DDA" w:rsidRPr="004C7769" w:rsidRDefault="00954816" w:rsidP="00FD4DDA">
      <w:pPr>
        <w:widowControl w:val="0"/>
        <w:tabs>
          <w:tab w:val="center" w:pos="4477"/>
        </w:tabs>
        <w:autoSpaceDE w:val="0"/>
        <w:autoSpaceDN w:val="0"/>
        <w:adjustRightInd w:val="0"/>
        <w:rPr>
          <w:rFonts w:ascii="Arial" w:hAnsi="Arial" w:cs="Arial"/>
        </w:rPr>
      </w:pPr>
      <w:r w:rsidRPr="004C7769">
        <w:rPr>
          <w:rFonts w:ascii="Arial" w:hAnsi="Arial" w:cs="Arial"/>
          <w:b/>
        </w:rPr>
        <w:t>For technical assistance regarding sample submission and/or preparation:</w:t>
      </w:r>
      <w:r w:rsidRPr="004C7769">
        <w:rPr>
          <w:rFonts w:ascii="Arial" w:hAnsi="Arial" w:cs="Arial"/>
        </w:rPr>
        <w:t xml:space="preserve"> Please contact </w:t>
      </w:r>
      <w:r w:rsidR="0027480D">
        <w:rPr>
          <w:rFonts w:ascii="Arial" w:hAnsi="Arial" w:cs="Arial"/>
        </w:rPr>
        <w:t>Lauren camp</w:t>
      </w:r>
      <w:r w:rsidR="00854C26">
        <w:rPr>
          <w:rFonts w:ascii="Arial" w:hAnsi="Arial" w:cs="Arial"/>
        </w:rPr>
        <w:t xml:space="preserve"> -</w:t>
      </w:r>
      <w:r w:rsidR="004C7769" w:rsidRPr="004C7769">
        <w:rPr>
          <w:rFonts w:ascii="Arial" w:hAnsi="Arial" w:cs="Arial"/>
        </w:rPr>
        <w:t xml:space="preserve"> </w:t>
      </w:r>
      <w:r w:rsidR="00FD4DDA" w:rsidRPr="004C7769">
        <w:rPr>
          <w:rFonts w:ascii="Arial" w:hAnsi="Arial" w:cs="Arial"/>
        </w:rPr>
        <w:t>Email:</w:t>
      </w:r>
      <w:r w:rsidR="004C7769" w:rsidRPr="004C7769">
        <w:rPr>
          <w:rFonts w:ascii="Arial" w:hAnsi="Arial" w:cs="Arial"/>
        </w:rPr>
        <w:t xml:space="preserve"> </w:t>
      </w:r>
      <w:r w:rsidR="0027480D" w:rsidRPr="0027480D">
        <w:rPr>
          <w:rFonts w:ascii="Arial" w:hAnsi="Arial" w:cs="Arial"/>
          <w:u w:val="single"/>
        </w:rPr>
        <w:t>lcamp</w:t>
      </w:r>
      <w:r w:rsidR="004C7769" w:rsidRPr="00D37C9B">
        <w:rPr>
          <w:rFonts w:ascii="Arial" w:hAnsi="Arial" w:cs="Arial"/>
          <w:u w:val="single"/>
        </w:rPr>
        <w:t>@ucdavis.edu</w:t>
      </w:r>
    </w:p>
    <w:p w14:paraId="26126256" w14:textId="77777777" w:rsidR="00FD4DDA" w:rsidRPr="004C7769" w:rsidRDefault="00FD4DDA">
      <w:pPr>
        <w:rPr>
          <w:rFonts w:ascii="Arial" w:hAnsi="Arial" w:cs="Arial"/>
        </w:rPr>
      </w:pPr>
    </w:p>
    <w:p w14:paraId="2D73FB48" w14:textId="69E741F5" w:rsidR="00954816" w:rsidRPr="00303F01" w:rsidRDefault="00954816">
      <w:pPr>
        <w:rPr>
          <w:rFonts w:ascii="Arial" w:hAnsi="Arial" w:cs="Arial"/>
        </w:rPr>
      </w:pPr>
      <w:r w:rsidRPr="00303F01">
        <w:rPr>
          <w:rFonts w:ascii="Arial" w:hAnsi="Arial" w:cs="Arial"/>
          <w:b/>
        </w:rPr>
        <w:t>For result interpretation and/or consultation</w:t>
      </w:r>
      <w:r w:rsidRPr="00303F01">
        <w:rPr>
          <w:rFonts w:ascii="Arial" w:hAnsi="Arial" w:cs="Arial"/>
        </w:rPr>
        <w:t xml:space="preserve">: Please contact </w:t>
      </w:r>
      <w:r w:rsidR="0027480D">
        <w:rPr>
          <w:rFonts w:ascii="Arial" w:hAnsi="Arial" w:cs="Arial"/>
        </w:rPr>
        <w:t xml:space="preserve">Dr. </w:t>
      </w:r>
      <w:r w:rsidR="00072D69" w:rsidRPr="00303F01">
        <w:rPr>
          <w:rFonts w:ascii="Arial" w:hAnsi="Arial" w:cs="Arial"/>
        </w:rPr>
        <w:t xml:space="preserve">Karen Shapiro Email: </w:t>
      </w:r>
      <w:hyperlink r:id="rId6" w:history="1">
        <w:r w:rsidR="00072D69" w:rsidRPr="00303F01">
          <w:rPr>
            <w:rStyle w:val="Hyperlink"/>
            <w:rFonts w:ascii="Arial" w:hAnsi="Arial" w:cs="Arial"/>
            <w:color w:val="auto"/>
          </w:rPr>
          <w:t>kshapiro@ucdavis.edu</w:t>
        </w:r>
      </w:hyperlink>
    </w:p>
    <w:p w14:paraId="31B8A24D" w14:textId="77777777" w:rsidR="00954816" w:rsidRDefault="00954816">
      <w:pPr>
        <w:rPr>
          <w:rFonts w:ascii="Arial" w:hAnsi="Arial"/>
        </w:rPr>
      </w:pPr>
    </w:p>
    <w:p w14:paraId="6EFC1A97" w14:textId="77777777" w:rsidR="00D74A58" w:rsidRDefault="00D74A58">
      <w:pPr>
        <w:rPr>
          <w:rFonts w:ascii="Arial" w:hAnsi="Arial"/>
          <w:highlight w:val="yellow"/>
        </w:rPr>
      </w:pPr>
    </w:p>
    <w:p w14:paraId="50AC3DB1" w14:textId="2B38C6E0" w:rsidR="00D74A58" w:rsidRPr="00D74A58" w:rsidRDefault="00D74A58">
      <w:pPr>
        <w:rPr>
          <w:rFonts w:ascii="Arial" w:hAnsi="Arial"/>
          <w:b/>
        </w:rPr>
      </w:pPr>
      <w:r w:rsidRPr="00D74A58">
        <w:rPr>
          <w:rFonts w:ascii="Arial" w:hAnsi="Arial"/>
          <w:b/>
        </w:rPr>
        <w:t>Reviewed by:</w:t>
      </w:r>
      <w:r>
        <w:rPr>
          <w:rFonts w:ascii="Arial" w:hAnsi="Arial"/>
          <w:b/>
        </w:rPr>
        <w:t xml:space="preserve"> 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74A58">
        <w:rPr>
          <w:rFonts w:ascii="Arial" w:hAnsi="Arial"/>
          <w:b/>
        </w:rPr>
        <w:t>Date:___________</w:t>
      </w:r>
      <w:r>
        <w:rPr>
          <w:rFonts w:ascii="Arial" w:hAnsi="Arial"/>
          <w:b/>
        </w:rPr>
        <w:t>______</w:t>
      </w:r>
    </w:p>
    <w:p w14:paraId="29F5EB5C" w14:textId="77777777" w:rsidR="00D74A58" w:rsidRDefault="00D74A58" w:rsidP="00D74A5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47FE39C" w14:textId="45AC4F0A" w:rsidR="004D6729" w:rsidRPr="00303F01" w:rsidRDefault="00D74A58" w:rsidP="00D74A5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7480D">
        <w:rPr>
          <w:rFonts w:ascii="Arial" w:hAnsi="Arial"/>
        </w:rPr>
        <w:t xml:space="preserve">Dr. </w:t>
      </w:r>
      <w:r>
        <w:rPr>
          <w:rFonts w:ascii="Arial" w:hAnsi="Arial"/>
        </w:rPr>
        <w:t>Karen Shapiro</w:t>
      </w:r>
    </w:p>
    <w:sectPr w:rsidR="004D6729" w:rsidRPr="00303F01" w:rsidSect="00924F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E148" w14:textId="77777777" w:rsidR="00C60046" w:rsidRDefault="00C60046" w:rsidP="006D3BEE">
      <w:r>
        <w:separator/>
      </w:r>
    </w:p>
  </w:endnote>
  <w:endnote w:type="continuationSeparator" w:id="0">
    <w:p w14:paraId="6F472A94" w14:textId="77777777" w:rsidR="00C60046" w:rsidRDefault="00C60046" w:rsidP="006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41AF" w14:textId="408A8774" w:rsidR="00CB24B7" w:rsidRDefault="0027480D" w:rsidP="00DE5852">
    <w:pPr>
      <w:pStyle w:val="Footer"/>
    </w:pPr>
    <w:r>
      <w:t>23.01.202</w:t>
    </w:r>
    <w:r w:rsidR="00854C26">
      <w:t>3</w:t>
    </w:r>
    <w:r w:rsidR="00CB24B7">
      <w:tab/>
    </w:r>
    <w:r w:rsidR="00CB24B7">
      <w:tab/>
      <w:t xml:space="preserve">Page </w:t>
    </w:r>
    <w:r w:rsidR="00CB24B7">
      <w:fldChar w:fldCharType="begin"/>
    </w:r>
    <w:r w:rsidR="00CB24B7">
      <w:instrText xml:space="preserve"> PAGE </w:instrText>
    </w:r>
    <w:r w:rsidR="00CB24B7">
      <w:fldChar w:fldCharType="separate"/>
    </w:r>
    <w:r w:rsidR="004C7769">
      <w:rPr>
        <w:noProof/>
      </w:rPr>
      <w:t>1</w:t>
    </w:r>
    <w:r w:rsidR="00CB24B7">
      <w:fldChar w:fldCharType="end"/>
    </w:r>
    <w:r w:rsidR="00CB24B7">
      <w:t xml:space="preserve"> of </w:t>
    </w:r>
    <w:fldSimple w:instr=" NUMPAGES ">
      <w:r w:rsidR="004C776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FB9A" w14:textId="77777777" w:rsidR="00C60046" w:rsidRDefault="00C60046" w:rsidP="006D3BEE">
      <w:r>
        <w:separator/>
      </w:r>
    </w:p>
  </w:footnote>
  <w:footnote w:type="continuationSeparator" w:id="0">
    <w:p w14:paraId="1284FC5B" w14:textId="77777777" w:rsidR="00C60046" w:rsidRDefault="00C60046" w:rsidP="006D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2"/>
    <w:rsid w:val="00032E0F"/>
    <w:rsid w:val="00072D69"/>
    <w:rsid w:val="00087DD4"/>
    <w:rsid w:val="00090014"/>
    <w:rsid w:val="000D1B23"/>
    <w:rsid w:val="000E18EF"/>
    <w:rsid w:val="000F79EC"/>
    <w:rsid w:val="00130EB1"/>
    <w:rsid w:val="00140911"/>
    <w:rsid w:val="0014692C"/>
    <w:rsid w:val="00170206"/>
    <w:rsid w:val="00247819"/>
    <w:rsid w:val="002579EB"/>
    <w:rsid w:val="0027480D"/>
    <w:rsid w:val="00274F37"/>
    <w:rsid w:val="002E39A2"/>
    <w:rsid w:val="002F74AC"/>
    <w:rsid w:val="00303F01"/>
    <w:rsid w:val="00312D37"/>
    <w:rsid w:val="00323B96"/>
    <w:rsid w:val="00382627"/>
    <w:rsid w:val="00386931"/>
    <w:rsid w:val="0039506A"/>
    <w:rsid w:val="00397245"/>
    <w:rsid w:val="003A6AD1"/>
    <w:rsid w:val="00407F28"/>
    <w:rsid w:val="00415722"/>
    <w:rsid w:val="00417339"/>
    <w:rsid w:val="00463BAC"/>
    <w:rsid w:val="00480D44"/>
    <w:rsid w:val="00486AFD"/>
    <w:rsid w:val="004C7769"/>
    <w:rsid w:val="004D6729"/>
    <w:rsid w:val="0053272F"/>
    <w:rsid w:val="005557BB"/>
    <w:rsid w:val="00566C01"/>
    <w:rsid w:val="005C72B6"/>
    <w:rsid w:val="005E7097"/>
    <w:rsid w:val="006123EA"/>
    <w:rsid w:val="00654D11"/>
    <w:rsid w:val="0068309E"/>
    <w:rsid w:val="006C1518"/>
    <w:rsid w:val="006C72EC"/>
    <w:rsid w:val="006D3BEE"/>
    <w:rsid w:val="006F1AC2"/>
    <w:rsid w:val="0071593E"/>
    <w:rsid w:val="00762E14"/>
    <w:rsid w:val="007817CF"/>
    <w:rsid w:val="007B7527"/>
    <w:rsid w:val="00820F39"/>
    <w:rsid w:val="00854C26"/>
    <w:rsid w:val="008A51A7"/>
    <w:rsid w:val="0090707D"/>
    <w:rsid w:val="00924F92"/>
    <w:rsid w:val="00952C2A"/>
    <w:rsid w:val="00954816"/>
    <w:rsid w:val="009A054B"/>
    <w:rsid w:val="009C3B7D"/>
    <w:rsid w:val="009F6D9A"/>
    <w:rsid w:val="00AC6206"/>
    <w:rsid w:val="00B15024"/>
    <w:rsid w:val="00B45C7D"/>
    <w:rsid w:val="00B51B35"/>
    <w:rsid w:val="00BE2720"/>
    <w:rsid w:val="00C10C7B"/>
    <w:rsid w:val="00C35E4A"/>
    <w:rsid w:val="00C60046"/>
    <w:rsid w:val="00C85A73"/>
    <w:rsid w:val="00CB24B7"/>
    <w:rsid w:val="00CD52EA"/>
    <w:rsid w:val="00D37C9B"/>
    <w:rsid w:val="00D42D11"/>
    <w:rsid w:val="00D74A58"/>
    <w:rsid w:val="00DE5852"/>
    <w:rsid w:val="00DF3A62"/>
    <w:rsid w:val="00E57630"/>
    <w:rsid w:val="00EC6AD9"/>
    <w:rsid w:val="00ED1E1C"/>
    <w:rsid w:val="00F56890"/>
    <w:rsid w:val="00FB15E3"/>
    <w:rsid w:val="00FD30A7"/>
    <w:rsid w:val="00FD4DDA"/>
    <w:rsid w:val="00FF3673"/>
    <w:rsid w:val="00FF3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17B8B"/>
  <w15:docId w15:val="{471E3D89-7F40-554C-8C89-50A6ED8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E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C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hapiro@ucdavi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Shapiro</dc:creator>
  <cp:keywords/>
  <dc:description/>
  <cp:lastModifiedBy>Devinn Marie Sinnott</cp:lastModifiedBy>
  <cp:revision>2</cp:revision>
  <dcterms:created xsi:type="dcterms:W3CDTF">2023-02-10T18:36:00Z</dcterms:created>
  <dcterms:modified xsi:type="dcterms:W3CDTF">2023-02-10T18:36:00Z</dcterms:modified>
</cp:coreProperties>
</file>